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73" w:rsidRDefault="005C4A73" w:rsidP="00485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A73" w:rsidRDefault="00BB52CA" w:rsidP="00BB52C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1167765" cy="1167765"/>
            <wp:effectExtent l="0" t="0" r="0" b="0"/>
            <wp:docPr id="1" name="Picture 1" descr="Logo DLRCAT Colour SNAP 24110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LRCAT Colour SNAP 241108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CA" w:rsidRPr="00C52621" w:rsidRDefault="00BB52CA" w:rsidP="00BB52C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621">
        <w:rPr>
          <w:rFonts w:ascii="Times New Roman" w:hAnsi="Times New Roman" w:cs="Times New Roman"/>
          <w:b/>
          <w:sz w:val="32"/>
          <w:szCs w:val="32"/>
        </w:rPr>
        <w:t>Aftercare group therapy preamble</w:t>
      </w:r>
    </w:p>
    <w:p w:rsidR="00ED001B" w:rsidRPr="00C52621" w:rsidRDefault="00ED001B" w:rsidP="00485F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621">
        <w:rPr>
          <w:rFonts w:ascii="Times New Roman" w:hAnsi="Times New Roman" w:cs="Times New Roman"/>
          <w:sz w:val="28"/>
          <w:szCs w:val="28"/>
        </w:rPr>
        <w:t>The purpose of this</w:t>
      </w:r>
      <w:r w:rsidR="0036109B">
        <w:rPr>
          <w:rFonts w:ascii="Times New Roman" w:hAnsi="Times New Roman" w:cs="Times New Roman"/>
          <w:sz w:val="28"/>
          <w:szCs w:val="28"/>
        </w:rPr>
        <w:t xml:space="preserve"> group</w:t>
      </w:r>
      <w:r w:rsidRPr="00C52621">
        <w:rPr>
          <w:rFonts w:ascii="Times New Roman" w:hAnsi="Times New Roman" w:cs="Times New Roman"/>
          <w:sz w:val="28"/>
          <w:szCs w:val="28"/>
        </w:rPr>
        <w:t xml:space="preserve"> is to support each other in achieving and maintaining healthy behaviours that are condu</w:t>
      </w:r>
      <w:bookmarkStart w:id="0" w:name="_GoBack"/>
      <w:bookmarkEnd w:id="0"/>
      <w:r w:rsidRPr="00C52621">
        <w:rPr>
          <w:rFonts w:ascii="Times New Roman" w:hAnsi="Times New Roman" w:cs="Times New Roman"/>
          <w:sz w:val="28"/>
          <w:szCs w:val="28"/>
        </w:rPr>
        <w:t xml:space="preserve">cive to us living an abstinent and recovery lifestyle. </w:t>
      </w:r>
    </w:p>
    <w:p w:rsidR="00C24DEE" w:rsidRPr="00C52621" w:rsidRDefault="00ED001B" w:rsidP="00485F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621">
        <w:rPr>
          <w:rFonts w:ascii="Times New Roman" w:hAnsi="Times New Roman" w:cs="Times New Roman"/>
          <w:sz w:val="28"/>
          <w:szCs w:val="28"/>
        </w:rPr>
        <w:t xml:space="preserve">Our </w:t>
      </w:r>
      <w:r w:rsidR="00C24DEE" w:rsidRPr="00C52621">
        <w:rPr>
          <w:rFonts w:ascii="Times New Roman" w:hAnsi="Times New Roman" w:cs="Times New Roman"/>
          <w:sz w:val="28"/>
          <w:szCs w:val="28"/>
        </w:rPr>
        <w:t xml:space="preserve">aftercare group is a safe place for its member to support each other in maintaining abstinence from substances and other harmful behaviours. </w:t>
      </w:r>
      <w:r w:rsidR="00F82BCA" w:rsidRPr="00C52621">
        <w:rPr>
          <w:rFonts w:ascii="Times New Roman" w:hAnsi="Times New Roman" w:cs="Times New Roman"/>
          <w:sz w:val="28"/>
          <w:szCs w:val="28"/>
        </w:rPr>
        <w:t xml:space="preserve"> In order for the group to remain a safe place for i</w:t>
      </w:r>
      <w:r w:rsidR="00107878" w:rsidRPr="00C52621">
        <w:rPr>
          <w:rFonts w:ascii="Times New Roman" w:hAnsi="Times New Roman" w:cs="Times New Roman"/>
          <w:sz w:val="28"/>
          <w:szCs w:val="28"/>
        </w:rPr>
        <w:t xml:space="preserve">ts members, we will respect the right of others </w:t>
      </w:r>
      <w:r w:rsidR="00F82BCA" w:rsidRPr="00C52621">
        <w:rPr>
          <w:rFonts w:ascii="Times New Roman" w:hAnsi="Times New Roman" w:cs="Times New Roman"/>
          <w:sz w:val="28"/>
          <w:szCs w:val="28"/>
        </w:rPr>
        <w:t xml:space="preserve">confidentiality. </w:t>
      </w:r>
    </w:p>
    <w:p w:rsidR="00F82BCA" w:rsidRPr="00C52621" w:rsidRDefault="00C24DEE" w:rsidP="00485F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621">
        <w:rPr>
          <w:rFonts w:ascii="Times New Roman" w:hAnsi="Times New Roman" w:cs="Times New Roman"/>
          <w:sz w:val="28"/>
          <w:szCs w:val="28"/>
        </w:rPr>
        <w:t>This group encourages its members to be honest, respectful and non-judgemental. By sharing honestly about our thoughts, feelings and behaviours we become open to getting a better unders</w:t>
      </w:r>
      <w:r w:rsidR="00BB52CA" w:rsidRPr="00C52621">
        <w:rPr>
          <w:rFonts w:ascii="Times New Roman" w:hAnsi="Times New Roman" w:cs="Times New Roman"/>
          <w:sz w:val="28"/>
          <w:szCs w:val="28"/>
        </w:rPr>
        <w:t xml:space="preserve">tanding of possible </w:t>
      </w:r>
      <w:r w:rsidR="001B5EF9" w:rsidRPr="00C52621">
        <w:rPr>
          <w:rFonts w:ascii="Times New Roman" w:hAnsi="Times New Roman" w:cs="Times New Roman"/>
          <w:sz w:val="28"/>
          <w:szCs w:val="28"/>
        </w:rPr>
        <w:t>solutions, which</w:t>
      </w:r>
      <w:r w:rsidR="00107878" w:rsidRPr="00C52621">
        <w:rPr>
          <w:rFonts w:ascii="Times New Roman" w:hAnsi="Times New Roman" w:cs="Times New Roman"/>
          <w:sz w:val="28"/>
          <w:szCs w:val="28"/>
        </w:rPr>
        <w:t xml:space="preserve"> will help</w:t>
      </w:r>
      <w:r w:rsidRPr="00C52621">
        <w:rPr>
          <w:rFonts w:ascii="Times New Roman" w:hAnsi="Times New Roman" w:cs="Times New Roman"/>
          <w:sz w:val="28"/>
          <w:szCs w:val="28"/>
        </w:rPr>
        <w:t xml:space="preserve"> us to maintain our recovery programme.  </w:t>
      </w:r>
      <w:r w:rsidR="001426D5" w:rsidRPr="00C52621">
        <w:rPr>
          <w:rFonts w:ascii="Times New Roman" w:hAnsi="Times New Roman" w:cs="Times New Roman"/>
          <w:sz w:val="28"/>
          <w:szCs w:val="28"/>
        </w:rPr>
        <w:t xml:space="preserve">We come here to explore and share our challenges and successes. </w:t>
      </w:r>
      <w:r w:rsidRPr="00C52621">
        <w:rPr>
          <w:rFonts w:ascii="Times New Roman" w:hAnsi="Times New Roman" w:cs="Times New Roman"/>
          <w:sz w:val="28"/>
          <w:szCs w:val="28"/>
        </w:rPr>
        <w:t xml:space="preserve"> This also allows us to realise that we share</w:t>
      </w:r>
      <w:r w:rsidR="00F82BCA" w:rsidRPr="00C52621">
        <w:rPr>
          <w:rFonts w:ascii="Times New Roman" w:hAnsi="Times New Roman" w:cs="Times New Roman"/>
          <w:sz w:val="28"/>
          <w:szCs w:val="28"/>
        </w:rPr>
        <w:t xml:space="preserve"> and face</w:t>
      </w:r>
      <w:r w:rsidRPr="00C52621">
        <w:rPr>
          <w:rFonts w:ascii="Times New Roman" w:hAnsi="Times New Roman" w:cs="Times New Roman"/>
          <w:sz w:val="28"/>
          <w:szCs w:val="28"/>
        </w:rPr>
        <w:t xml:space="preserve"> many common di</w:t>
      </w:r>
      <w:r w:rsidR="00F82BCA" w:rsidRPr="00C52621">
        <w:rPr>
          <w:rFonts w:ascii="Times New Roman" w:hAnsi="Times New Roman" w:cs="Times New Roman"/>
          <w:sz w:val="28"/>
          <w:szCs w:val="28"/>
        </w:rPr>
        <w:t>fficulties and joyous times in our recovery.</w:t>
      </w:r>
      <w:r w:rsidR="001426D5" w:rsidRPr="00C52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BCA" w:rsidRPr="00C52621" w:rsidRDefault="001426D5" w:rsidP="00485F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621">
        <w:rPr>
          <w:rFonts w:ascii="Times New Roman" w:hAnsi="Times New Roman" w:cs="Times New Roman"/>
          <w:sz w:val="28"/>
          <w:szCs w:val="28"/>
        </w:rPr>
        <w:t xml:space="preserve">The </w:t>
      </w:r>
      <w:r w:rsidR="004E2B1D" w:rsidRPr="00C52621">
        <w:rPr>
          <w:rFonts w:ascii="Times New Roman" w:hAnsi="Times New Roman" w:cs="Times New Roman"/>
          <w:sz w:val="28"/>
          <w:szCs w:val="28"/>
        </w:rPr>
        <w:t>benefit from this group therapy for individuals depends</w:t>
      </w:r>
      <w:r w:rsidRPr="00C52621">
        <w:rPr>
          <w:rFonts w:ascii="Times New Roman" w:hAnsi="Times New Roman" w:cs="Times New Roman"/>
          <w:sz w:val="28"/>
          <w:szCs w:val="28"/>
        </w:rPr>
        <w:t xml:space="preserve"> on what the individual group member puts into the group. (“You get out what you put in”).</w:t>
      </w:r>
    </w:p>
    <w:p w:rsidR="00485F26" w:rsidRPr="00485F26" w:rsidRDefault="00485F26" w:rsidP="00485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6D5" w:rsidRDefault="001426D5"/>
    <w:p w:rsidR="00BD366E" w:rsidRDefault="00F82BCA">
      <w:r>
        <w:t xml:space="preserve"> </w:t>
      </w:r>
    </w:p>
    <w:sectPr w:rsidR="00BD366E" w:rsidSect="009B534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A4E" w:rsidRDefault="00F81A4E" w:rsidP="00F81A4E">
      <w:pPr>
        <w:spacing w:after="0" w:line="240" w:lineRule="auto"/>
      </w:pPr>
      <w:r>
        <w:separator/>
      </w:r>
    </w:p>
  </w:endnote>
  <w:endnote w:type="continuationSeparator" w:id="0">
    <w:p w:rsidR="00F81A4E" w:rsidRDefault="00F81A4E" w:rsidP="00F8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A4E" w:rsidRPr="00F81A4E" w:rsidRDefault="00F81A4E" w:rsidP="00F81A4E">
    <w:pPr>
      <w:pStyle w:val="Footer"/>
      <w:jc w:val="right"/>
      <w:rPr>
        <w:sz w:val="16"/>
        <w:szCs w:val="16"/>
      </w:rPr>
    </w:pPr>
    <w:r w:rsidRPr="00F81A4E">
      <w:rPr>
        <w:sz w:val="16"/>
        <w:szCs w:val="16"/>
      </w:rPr>
      <w:t>TMCK/JD240414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A4E" w:rsidRDefault="00F81A4E" w:rsidP="00F81A4E">
      <w:pPr>
        <w:spacing w:after="0" w:line="240" w:lineRule="auto"/>
      </w:pPr>
      <w:r>
        <w:separator/>
      </w:r>
    </w:p>
  </w:footnote>
  <w:footnote w:type="continuationSeparator" w:id="0">
    <w:p w:rsidR="00F81A4E" w:rsidRDefault="00F81A4E" w:rsidP="00F81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DEE"/>
    <w:rsid w:val="000B37BD"/>
    <w:rsid w:val="00107878"/>
    <w:rsid w:val="001426D5"/>
    <w:rsid w:val="001B5EF9"/>
    <w:rsid w:val="0036109B"/>
    <w:rsid w:val="00485F26"/>
    <w:rsid w:val="004E2B1D"/>
    <w:rsid w:val="00517CB0"/>
    <w:rsid w:val="005C4A73"/>
    <w:rsid w:val="009B534F"/>
    <w:rsid w:val="00B9600E"/>
    <w:rsid w:val="00BB52CA"/>
    <w:rsid w:val="00BD366E"/>
    <w:rsid w:val="00C24DEE"/>
    <w:rsid w:val="00C52621"/>
    <w:rsid w:val="00ED001B"/>
    <w:rsid w:val="00F81A4E"/>
    <w:rsid w:val="00F8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2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4E"/>
  </w:style>
  <w:style w:type="paragraph" w:styleId="Footer">
    <w:name w:val="footer"/>
    <w:basedOn w:val="Normal"/>
    <w:link w:val="FooterChar"/>
    <w:uiPriority w:val="99"/>
    <w:unhideWhenUsed/>
    <w:rsid w:val="00F8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2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4E"/>
  </w:style>
  <w:style w:type="paragraph" w:styleId="Footer">
    <w:name w:val="footer"/>
    <w:basedOn w:val="Normal"/>
    <w:link w:val="FooterChar"/>
    <w:uiPriority w:val="99"/>
    <w:unhideWhenUsed/>
    <w:rsid w:val="00F8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tedmckeown</cp:lastModifiedBy>
  <cp:revision>2</cp:revision>
  <cp:lastPrinted>2014-04-24T16:42:00Z</cp:lastPrinted>
  <dcterms:created xsi:type="dcterms:W3CDTF">2015-01-28T14:15:00Z</dcterms:created>
  <dcterms:modified xsi:type="dcterms:W3CDTF">2015-01-28T14:15:00Z</dcterms:modified>
</cp:coreProperties>
</file>